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40"/>
          <w:szCs w:val="40"/>
        </w:rPr>
      </w:pPr>
      <w:r>
        <w:rPr>
          <w:b/>
          <w:sz w:val="40"/>
          <w:szCs w:val="40"/>
        </w:rPr>
        <w:t xml:space="preserve">Anmeldeformular </w:t>
      </w:r>
    </w:p>
    <w:p>
      <w:pPr>
        <w:pStyle w:val="Normal"/>
        <w:rPr>
          <w:b/>
          <w:sz w:val="28"/>
          <w:szCs w:val="28"/>
        </w:rPr>
      </w:pPr>
      <w:r>
        <w:rPr>
          <w:b/>
          <w:sz w:val="28"/>
          <w:szCs w:val="28"/>
        </w:rPr>
        <w:t>Marktstand Familien-Secondhand-Markt am 31.08.2024, 10 bis 14 Uhr</w:t>
      </w:r>
    </w:p>
    <w:p>
      <w:pPr>
        <w:pStyle w:val="Normal"/>
        <w:rPr/>
      </w:pPr>
      <w:r>
        <w:rPr/>
        <w:t>Verkauf von</w:t>
      </w:r>
    </w:p>
    <w:p>
      <w:pPr>
        <w:pStyle w:val="ListParagraph"/>
        <w:numPr>
          <w:ilvl w:val="0"/>
          <w:numId w:val="1"/>
        </w:numPr>
        <w:rPr>
          <w:b/>
        </w:rPr>
      </w:pPr>
      <w:r>
        <w:rPr>
          <w:b/>
        </w:rPr>
        <w:t>Kinderkleidung</w:t>
      </w:r>
    </w:p>
    <w:p>
      <w:pPr>
        <w:pStyle w:val="ListParagraph"/>
        <w:numPr>
          <w:ilvl w:val="0"/>
          <w:numId w:val="1"/>
        </w:numPr>
        <w:rPr>
          <w:b/>
        </w:rPr>
      </w:pPr>
      <w:r>
        <w:rPr>
          <w:b/>
        </w:rPr>
        <w:t>Kinderspiele/-zeug</w:t>
      </w:r>
    </w:p>
    <w:p>
      <w:pPr>
        <w:pStyle w:val="ListParagraph"/>
        <w:numPr>
          <w:ilvl w:val="0"/>
          <w:numId w:val="1"/>
        </w:numPr>
        <w:rPr/>
      </w:pPr>
      <w:r>
        <w:rPr>
          <w:b/>
        </w:rPr>
        <w:t>Umstandsmoden</w:t>
      </w:r>
    </w:p>
    <w:p>
      <w:pPr>
        <w:pStyle w:val="Normal"/>
        <w:rPr/>
      </w:pPr>
      <w:r>
        <w:rPr/>
        <w:t xml:space="preserve">Andere Verkaufsgegenstände und Neuwaren sind nicht zugelassen. </w:t>
      </w:r>
    </w:p>
    <w:p>
      <w:pPr>
        <w:pStyle w:val="Normal"/>
        <w:rPr/>
      </w:pPr>
      <w:r>
        <w:rPr>
          <w:b/>
        </w:rPr>
        <w:t>Standgebühr:</w:t>
      </w:r>
      <w:r>
        <w:rPr/>
        <w:t xml:space="preserve"> 10,- Euro + 1 Kuchen (keine Sahnekuchen) als Spende für die Kaffee- und Kuchentheke. Mitglieder des Bürgerverein Kempen-Hagelkreuz e.V. bezahlen keine Standgebühr, spenden jedoch einen Kuchen.</w:t>
        <w:br/>
      </w:r>
      <w:r>
        <w:rPr>
          <w:b/>
        </w:rPr>
        <w:t>Pfand:</w:t>
      </w:r>
      <w:r>
        <w:rPr/>
        <w:t xml:space="preserve"> 10,- Euro. Bei Absage, Nichterscheinen und nach ordnungsgemäßen Verlassen des Standplatzes wird das Pfand am Veranstaltungstag ab 14 Uhr erstattet.</w:t>
      </w:r>
    </w:p>
    <w:p>
      <w:pPr>
        <w:pStyle w:val="ListParagraph"/>
        <w:numPr>
          <w:ilvl w:val="0"/>
          <w:numId w:val="2"/>
        </w:numPr>
        <w:rPr/>
      </w:pPr>
      <w:r>
        <w:rPr/>
        <w:t>Der Erlös der Kuchenspende geht an d</w:t>
      </w:r>
      <w:r>
        <w:rPr/>
        <w:t>en</w:t>
      </w:r>
      <w:r>
        <w:rPr/>
        <w:t xml:space="preserve"> Förderverein der </w:t>
      </w:r>
      <w:r>
        <w:rPr>
          <w:b w:val="false"/>
          <w:bCs w:val="false"/>
          <w:i w:val="false"/>
          <w:iCs w:val="false"/>
          <w:color w:val="000000"/>
          <w:u w:val="none"/>
        </w:rPr>
        <w:t>KiTa Christ König</w:t>
      </w:r>
      <w:r>
        <w:rPr>
          <w:b w:val="false"/>
          <w:bCs w:val="false"/>
          <w:i w:val="false"/>
          <w:iCs w:val="false"/>
          <w:color w:val="000000"/>
          <w:u w:val="none"/>
        </w:rPr>
        <w:t>.</w:t>
      </w:r>
    </w:p>
    <w:p>
      <w:pPr>
        <w:pStyle w:val="ListParagraph"/>
        <w:numPr>
          <w:ilvl w:val="0"/>
          <w:numId w:val="2"/>
        </w:numPr>
        <w:rPr/>
      </w:pPr>
      <w:r>
        <w:rPr/>
        <w:t>Aufbau ist auf dem Concordienplatz ab 8 Uhr möglich. Die Stellfläche beträgt 3m x 3m.</w:t>
      </w:r>
    </w:p>
    <w:p>
      <w:pPr>
        <w:pStyle w:val="ListParagraph"/>
        <w:numPr>
          <w:ilvl w:val="0"/>
          <w:numId w:val="2"/>
        </w:numPr>
        <w:rPr/>
      </w:pPr>
      <w:r>
        <w:rPr/>
        <w:t>Stand und Pavillion sind nach Bedarf mitzubringen.</w:t>
      </w:r>
    </w:p>
    <w:p>
      <w:pPr>
        <w:pStyle w:val="ListParagraph"/>
        <w:numPr>
          <w:ilvl w:val="0"/>
          <w:numId w:val="2"/>
        </w:numPr>
        <w:rPr/>
      </w:pPr>
      <w:r>
        <w:rPr/>
        <w:t xml:space="preserve">Nach Eingang der Anmeldung erhalten Sie eine Bestätigungsmail mit der Standnummer und überweisen dann die Standgebühr und das Pfand innerhalb von 14 Tagen auf das Konto vom Bürgerverein Kempen-Hagelkreuz e.V. </w:t>
      </w:r>
    </w:p>
    <w:p>
      <w:pPr>
        <w:pStyle w:val="Normal"/>
        <w:rPr/>
      </w:pPr>
      <w:r>
        <w:rPr/>
        <w:t xml:space="preserve">Anmeldeformulare sind in den KiTas, der Astrid-Lindgren-Schule und im Quartiersbüro Hagelkreuz erhältlich. Als Download sind die Anmeldeformulare unter </w:t>
      </w:r>
      <w:hyperlink r:id="rId2">
        <w:r>
          <w:rPr>
            <w:rStyle w:val="Hyperlink"/>
          </w:rPr>
          <w:t>www.buergervereinkempenhagelkreuz.de</w:t>
        </w:r>
      </w:hyperlink>
      <w:r>
        <w:rPr/>
        <w:t xml:space="preserve"> oder unter </w:t>
      </w:r>
      <w:hyperlink r:id="rId3">
        <w:r>
          <w:rPr>
            <w:rStyle w:val="Hyperlink"/>
          </w:rPr>
          <w:t>www.hagelkreuz-kempen.de</w:t>
        </w:r>
      </w:hyperlink>
      <w:r>
        <w:rPr/>
        <w:t xml:space="preserve"> erhältlich.</w:t>
      </w:r>
    </w:p>
    <w:p>
      <w:pPr>
        <w:pStyle w:val="Normal"/>
        <w:rPr/>
      </w:pPr>
      <w:r>
        <w:rPr/>
        <w:t>-------------------------------------------------------------------------------------------------------------------------------------</w:t>
      </w:r>
    </w:p>
    <w:p>
      <w:pPr>
        <w:pStyle w:val="Normal"/>
        <w:rPr>
          <w:b/>
          <w:u w:val="single"/>
        </w:rPr>
      </w:pPr>
      <w:r>
        <w:rPr>
          <w:b/>
        </w:rPr>
        <w:t xml:space="preserve">Anmeldung bitte per Mail an </w:t>
      </w:r>
      <w:hyperlink r:id="rId4">
        <w:r>
          <w:rPr>
            <w:rStyle w:val="Hyperlink"/>
            <w:b/>
          </w:rPr>
          <w:t>alexprzibilla@aol.com</w:t>
        </w:r>
      </w:hyperlink>
    </w:p>
    <w:p>
      <w:pPr>
        <w:pStyle w:val="Normal"/>
        <w:rPr>
          <w:b/>
        </w:rPr>
      </w:pPr>
      <w:r>
        <w:rPr>
          <w:b/>
        </w:rPr>
      </w:r>
    </w:p>
    <w:p>
      <w:pPr>
        <w:pStyle w:val="Normal"/>
        <w:rPr/>
      </w:pPr>
      <w:r>
        <w:rPr/>
        <w:t>Name, Vorname:</w:t>
        <w:tab/>
        <w:t>_________________________________________________</w:t>
      </w:r>
    </w:p>
    <w:p>
      <w:pPr>
        <w:pStyle w:val="Normal"/>
        <w:rPr/>
      </w:pPr>
      <w:r>
        <w:rPr/>
        <w:t>Straße:</w:t>
        <w:tab/>
        <w:tab/>
        <w:tab/>
        <w:t>_________________________________________________</w:t>
      </w:r>
    </w:p>
    <w:p>
      <w:pPr>
        <w:pStyle w:val="Normal"/>
        <w:rPr/>
      </w:pPr>
      <w:r>
        <w:rPr/>
        <w:t xml:space="preserve">Ort: </w:t>
        <w:tab/>
        <w:tab/>
        <w:tab/>
        <w:t>_________________________________________________</w:t>
      </w:r>
    </w:p>
    <w:p>
      <w:pPr>
        <w:pStyle w:val="Normal"/>
        <w:rPr/>
      </w:pPr>
      <w:r>
        <w:rPr/>
        <w:t xml:space="preserve">E-Mail: </w:t>
        <w:tab/>
        <w:tab/>
        <w:tab/>
        <w:t>_________________________________________________</w:t>
      </w:r>
    </w:p>
    <w:p>
      <w:pPr>
        <w:pStyle w:val="Normal"/>
        <w:rPr/>
      </w:pPr>
      <w:r>
        <w:rPr/>
        <w:t xml:space="preserve">Telefon: </w:t>
        <w:tab/>
        <w:tab/>
        <w:t>_________________________________________________</w:t>
      </w:r>
    </w:p>
    <w:p>
      <w:pPr>
        <w:pStyle w:val="Normal"/>
        <w:rPr/>
      </w:pPr>
      <w:r>
        <w:rPr/>
      </w:r>
    </w:p>
    <w:p>
      <w:pPr>
        <w:pStyle w:val="Normal"/>
        <w:rPr/>
      </w:pPr>
      <w:r>
        <w:rPr/>
        <w:t xml:space="preserve">Ich nehme an dem Familien-Secondhand-Markt mit einem Verkaufsstand teil. </w:t>
      </w:r>
    </w:p>
    <w:p>
      <w:pPr>
        <w:pStyle w:val="Normal"/>
        <w:rPr/>
      </w:pPr>
      <w:r>
        <w:rPr/>
        <w:t>Datum, Unterschrift: _____________________________</w:t>
      </w:r>
    </w:p>
    <w:p>
      <w:pPr>
        <w:pStyle w:val="Normal"/>
        <w:rPr>
          <w:sz w:val="20"/>
          <w:szCs w:val="20"/>
        </w:rPr>
      </w:pPr>
      <w:r>
        <w:rPr>
          <w:sz w:val="20"/>
          <w:szCs w:val="20"/>
        </w:rPr>
        <w:t xml:space="preserve">Weitere </w:t>
      </w:r>
      <w:bookmarkStart w:id="0" w:name="_GoBack"/>
      <w:bookmarkEnd w:id="0"/>
      <w:r>
        <w:rPr>
          <w:sz w:val="20"/>
          <w:szCs w:val="20"/>
        </w:rPr>
        <w:t xml:space="preserve">Infos unter 02152 – 917 2112, Quartiersentwicklung Stadt Kempen oder unter </w:t>
      </w:r>
      <w:hyperlink r:id="rId5">
        <w:r>
          <w:rPr>
            <w:rStyle w:val="Hyperlink"/>
            <w:b/>
            <w:sz w:val="20"/>
            <w:szCs w:val="20"/>
          </w:rPr>
          <w:t>alexprzibilla@aol.com</w:t>
        </w:r>
      </w:hyperlink>
      <w:r>
        <w:rPr>
          <w:b/>
          <w:sz w:val="20"/>
          <w:szCs w:val="20"/>
          <w:u w:val="single"/>
        </w:rPr>
        <w:t>.</w:t>
      </w:r>
    </w:p>
    <w:p>
      <w:pPr>
        <w:pStyle w:val="Normal"/>
        <w:rPr/>
      </w:pPr>
      <w:r>
        <w:rPr/>
      </w:r>
    </w:p>
    <w:p>
      <w:pPr>
        <w:pStyle w:val="Normal"/>
        <w:rPr/>
      </w:pPr>
      <w:r>
        <w:rPr/>
      </w:r>
    </w:p>
    <w:p>
      <w:pPr>
        <w:pStyle w:val="Normal"/>
        <w:rPr>
          <w:b/>
          <w:sz w:val="40"/>
          <w:szCs w:val="40"/>
        </w:rPr>
      </w:pPr>
      <w:r>
        <w:rPr/>
      </w:r>
    </w:p>
    <w:p>
      <w:pPr>
        <w:pStyle w:val="Normal"/>
        <w:rPr>
          <w:b/>
          <w:sz w:val="40"/>
          <w:szCs w:val="40"/>
        </w:rPr>
      </w:pPr>
      <w:r>
        <w:rPr>
          <w:b/>
          <w:sz w:val="40"/>
          <w:szCs w:val="40"/>
        </w:rPr>
        <w:t>Bestätigung der Anmeldung des Verkaufsstandes</w:t>
      </w:r>
    </w:p>
    <w:p>
      <w:pPr>
        <w:pStyle w:val="Normal"/>
        <w:rPr/>
      </w:pPr>
      <w:r>
        <w:rPr/>
        <w:t>Wir bestätigen Ihre Anmeldung eines Marktverkaufsstandes auf dem Familien-Secondhand-Markt am 31.08.2024 von 10 – 14 Uhr.</w:t>
      </w:r>
    </w:p>
    <w:p>
      <w:pPr>
        <w:pStyle w:val="Normal"/>
        <w:rPr/>
      </w:pPr>
      <w:r>
        <w:rPr/>
        <w:t>Aufbau ist am 31.08.2024 ab 8 Uhr möglich. Autos dürfen den Concordienplatz aus Sicherheits-gründen nicht befahren.</w:t>
      </w:r>
    </w:p>
    <w:p>
      <w:pPr>
        <w:pStyle w:val="Normal"/>
        <w:rPr/>
      </w:pPr>
      <w:r>
        <w:rPr/>
        <w:t xml:space="preserve">Ihre </w:t>
      </w:r>
      <w:r>
        <w:rPr>
          <w:b/>
        </w:rPr>
        <w:t>Standnummer</w:t>
      </w:r>
      <w:r>
        <w:rPr/>
        <w:t xml:space="preserve"> ist: ____</w:t>
      </w:r>
    </w:p>
    <w:p>
      <w:pPr>
        <w:pStyle w:val="Normal"/>
        <w:rPr/>
      </w:pPr>
      <w:r>
        <w:rPr>
          <w:b/>
        </w:rPr>
        <w:t>Standgröße:</w:t>
      </w:r>
      <w:r>
        <w:rPr/>
        <w:t xml:space="preserve"> 3m x 3m</w:t>
      </w:r>
    </w:p>
    <w:p>
      <w:pPr>
        <w:pStyle w:val="Normal"/>
        <w:rPr/>
      </w:pPr>
      <w:r>
        <w:rPr>
          <w:b/>
        </w:rPr>
        <w:t>Standgebühr:</w:t>
      </w:r>
      <w:r>
        <w:rPr/>
        <w:t xml:space="preserve"> 10,- Euro + 1 Kuchen (keine Sahnekuchen) als Spende für die Kaffee- und Kuchentheke. Mitglieder des Bürgerverein Kempen-Hagelkreuz e.V. bezahlen keine Standgebühr, spenden jedoch einen Kuchen.</w:t>
        <w:br/>
      </w:r>
      <w:r>
        <w:rPr>
          <w:b/>
        </w:rPr>
        <w:t>Pfand:</w:t>
      </w:r>
      <w:r>
        <w:rPr/>
        <w:t xml:space="preserve"> 10,- Euro. Bei Absage, Nichterscheinen und nach ordnungsgemäßen Verlassen des Standplatzes werden 10,- Euro zurückerstattet.</w:t>
      </w:r>
    </w:p>
    <w:p>
      <w:pPr>
        <w:pStyle w:val="Normal"/>
        <w:rPr/>
      </w:pPr>
      <w:r>
        <w:rPr/>
        <w:t>Stand und Pavillon sind nach Bedarf mitzubringen.</w:t>
      </w:r>
    </w:p>
    <w:p>
      <w:pPr>
        <w:pStyle w:val="Normal"/>
        <w:rPr/>
      </w:pPr>
      <w:r>
        <w:rPr/>
        <w:t>Verkauf von</w:t>
      </w:r>
    </w:p>
    <w:p>
      <w:pPr>
        <w:pStyle w:val="ListParagraph"/>
        <w:numPr>
          <w:ilvl w:val="0"/>
          <w:numId w:val="1"/>
        </w:numPr>
        <w:rPr>
          <w:b/>
        </w:rPr>
      </w:pPr>
      <w:r>
        <w:rPr>
          <w:b/>
        </w:rPr>
        <w:t>Kinderkleidung</w:t>
      </w:r>
    </w:p>
    <w:p>
      <w:pPr>
        <w:pStyle w:val="ListParagraph"/>
        <w:numPr>
          <w:ilvl w:val="0"/>
          <w:numId w:val="1"/>
        </w:numPr>
        <w:rPr>
          <w:b/>
        </w:rPr>
      </w:pPr>
      <w:r>
        <w:rPr>
          <w:b/>
        </w:rPr>
        <w:t>Kinderspiele/-zeug</w:t>
      </w:r>
    </w:p>
    <w:p>
      <w:pPr>
        <w:pStyle w:val="ListParagraph"/>
        <w:numPr>
          <w:ilvl w:val="0"/>
          <w:numId w:val="1"/>
        </w:numPr>
        <w:rPr/>
      </w:pPr>
      <w:r>
        <w:rPr>
          <w:b/>
        </w:rPr>
        <w:t>Umstandsmoden</w:t>
      </w:r>
    </w:p>
    <w:p>
      <w:pPr>
        <w:pStyle w:val="Normal"/>
        <w:rPr/>
      </w:pPr>
      <w:r>
        <w:rPr/>
        <w:t>Andere Verkaufsgegenstände und Neuwaren dürfen nicht verkauft werden. Zuwiderhandlung werden nach einer erfolglosen mündlichen Abmahnung mit dem Platzverweis geahndet. Standgebühr und Kuchenspende werden nicht zurückerstattet. Eine Rückerstattung der Standgebühr entfällt bei Nicht-Teilnahme am Markttag.</w:t>
      </w:r>
    </w:p>
    <w:p>
      <w:pPr>
        <w:pStyle w:val="Normal"/>
        <w:rPr/>
      </w:pPr>
      <w:r>
        <w:rPr/>
        <w:t>Nach Ende der Veranstaltung muss der Standplatz besenrein verlassen werden. Das Pfand in Höhe von 10,- Euro wird nach ordnungsgemäßen Verlassen des Marktstandes ab 14 Uhr in Bar vom Marktleiter zurückerstattet.</w:t>
      </w:r>
    </w:p>
    <w:p>
      <w:pPr>
        <w:pStyle w:val="Normal"/>
        <w:rPr/>
      </w:pPr>
      <w:r>
        <w:rPr/>
        <w:t>Bitte überweisen Sie den Betrag von 20,- € (Mitglieder des Bürgerverein Kempen-Hagelkreuz e.V. 10,- €) innerhalb von 14 Tagen auf das Konto des Bürgervereins Kempen-Hagelkreuz e.V.:</w:t>
      </w:r>
    </w:p>
    <w:p>
      <w:pPr>
        <w:pStyle w:val="Normal"/>
        <w:rPr>
          <w:b/>
        </w:rPr>
      </w:pPr>
      <w:r>
        <w:rPr>
          <w:b/>
        </w:rPr>
        <w:t>IBAN DE76 3206 1414 0801 8550 16 bei der Volksbank Kempen-Grefrath.</w:t>
      </w:r>
    </w:p>
    <w:p>
      <w:pPr>
        <w:pStyle w:val="Normal"/>
        <w:rPr/>
      </w:pPr>
      <w:r>
        <w:rPr/>
        <w:t>Sollte der Betrag innerhalb von 14 Tagen nicht auf dem Konto gutgeschrieben worden sein, verfällt der Anspruch auf einen Standplatz.</w:t>
      </w:r>
    </w:p>
    <w:p>
      <w:pPr>
        <w:pStyle w:val="Normal"/>
        <w:rPr>
          <w:b/>
          <w:u w:val="single"/>
        </w:rPr>
      </w:pPr>
      <w:r>
        <w:rPr/>
        <w:t xml:space="preserve">Wir freuen uns auf eine erfolgreiche Veranstaltung mit Ihnen. Bei Fragen stehen wir Ihnen gerne zur Verfügung unter Telefon 02152 - 917 2112 oder unter E-Mail </w:t>
      </w:r>
      <w:hyperlink r:id="rId6">
        <w:r>
          <w:rPr>
            <w:rStyle w:val="Hyperlink"/>
            <w:b/>
          </w:rPr>
          <w:t>alexprzibilla@aol.com</w:t>
        </w:r>
      </w:hyperlink>
      <w:r>
        <w:rPr>
          <w:b/>
          <w:u w:val="single"/>
        </w:rPr>
        <w:t>.</w:t>
      </w:r>
    </w:p>
    <w:p>
      <w:pPr>
        <w:pStyle w:val="Normal"/>
        <w:rPr/>
      </w:pPr>
      <w:r>
        <w:rPr/>
        <w:t>Mit freundlichen Grüßen</w:t>
      </w:r>
    </w:p>
    <w:p>
      <w:pPr>
        <w:pStyle w:val="Normal"/>
        <w:rPr/>
      </w:pPr>
      <w:r>
        <w:rPr/>
        <w:t>Bürgerverein Kempen-Hagelkreuz e.V.</w:t>
      </w:r>
    </w:p>
    <w:p>
      <w:pPr>
        <w:pStyle w:val="Normal"/>
        <w:rPr/>
      </w:pPr>
      <w:r>
        <w:rPr/>
      </w:r>
    </w:p>
    <w:p>
      <w:pPr>
        <w:pStyle w:val="Normal"/>
        <w:rPr/>
      </w:pPr>
      <w:r>
        <w:rPr/>
      </w:r>
    </w:p>
    <w:p>
      <w:pPr>
        <w:pStyle w:val="Normal"/>
        <w:rPr/>
      </w:pPr>
      <w:r>
        <w:rPr/>
      </w:r>
    </w:p>
    <w:p>
      <w:pPr>
        <w:pStyle w:val="Normal"/>
        <w:rPr>
          <w:sz w:val="28"/>
          <w:szCs w:val="28"/>
        </w:rPr>
      </w:pPr>
      <w:r>
        <w:rPr>
          <w:sz w:val="28"/>
          <w:szCs w:val="28"/>
        </w:rPr>
        <w:t>Einladung zum</w:t>
      </w:r>
    </w:p>
    <w:p>
      <w:pPr>
        <w:pStyle w:val="Normal"/>
        <w:jc w:val="center"/>
        <w:rPr>
          <w:b/>
          <w:sz w:val="28"/>
          <w:szCs w:val="28"/>
        </w:rPr>
      </w:pPr>
      <w:r>
        <w:rPr>
          <w:b/>
          <w:sz w:val="72"/>
          <w:szCs w:val="72"/>
        </w:rPr>
        <w:t>Familien-Secondhand-Markt</w:t>
      </w:r>
      <w:r>
        <w:rPr>
          <w:b/>
          <w:sz w:val="28"/>
          <w:szCs w:val="28"/>
        </w:rPr>
        <w:t xml:space="preserve"> </w:t>
      </w:r>
    </w:p>
    <w:p>
      <w:pPr>
        <w:pStyle w:val="Normal"/>
        <w:rPr>
          <w:b/>
          <w:sz w:val="28"/>
          <w:szCs w:val="28"/>
        </w:rPr>
      </w:pPr>
      <w:r>
        <w:rPr>
          <w:b/>
          <w:sz w:val="28"/>
          <w:szCs w:val="28"/>
        </w:rPr>
        <w:t>am 31.08.2024, 10 bis 14 Uhr</w:t>
      </w:r>
      <w:r>
        <w:drawing>
          <wp:anchor behindDoc="0" distT="0" distB="0" distL="0" distR="0" simplePos="0" locked="0" layoutInCell="0" allowOverlap="1" relativeHeight="5">
            <wp:simplePos x="0" y="0"/>
            <wp:positionH relativeFrom="column">
              <wp:posOffset>2602230</wp:posOffset>
            </wp:positionH>
            <wp:positionV relativeFrom="paragraph">
              <wp:posOffset>41910</wp:posOffset>
            </wp:positionV>
            <wp:extent cx="3309620" cy="330962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7"/>
                    <a:stretch>
                      <a:fillRect/>
                    </a:stretch>
                  </pic:blipFill>
                  <pic:spPr bwMode="auto">
                    <a:xfrm>
                      <a:off x="0" y="0"/>
                      <a:ext cx="3309620" cy="3309620"/>
                    </a:xfrm>
                    <a:prstGeom prst="rect">
                      <a:avLst/>
                    </a:prstGeom>
                  </pic:spPr>
                </pic:pic>
              </a:graphicData>
            </a:graphic>
          </wp:anchor>
        </w:drawing>
      </w:r>
      <w:r>
        <w:rPr>
          <w:b/>
          <w:sz w:val="28"/>
          <w:szCs w:val="28"/>
        </w:rPr>
        <w:t xml:space="preserve">, </w:t>
      </w:r>
    </w:p>
    <w:p>
      <w:pPr>
        <w:pStyle w:val="Normal"/>
        <w:rPr>
          <w:b/>
          <w:sz w:val="28"/>
          <w:szCs w:val="28"/>
        </w:rPr>
      </w:pPr>
      <w:r>
        <w:rPr>
          <w:b/>
          <w:sz w:val="28"/>
          <w:szCs w:val="28"/>
        </w:rPr>
        <w:t>auf dem Concordienplatz</w:t>
      </w:r>
    </w:p>
    <w:p>
      <w:pPr>
        <w:pStyle w:val="Normal"/>
        <w:rPr/>
      </w:pPr>
      <w:r>
        <w:rPr/>
      </w:r>
    </w:p>
    <w:p>
      <w:pPr>
        <w:pStyle w:val="Normal"/>
        <w:rPr/>
      </w:pPr>
      <w:r>
        <w:rPr/>
        <w:t>Verkauf von</w:t>
      </w:r>
    </w:p>
    <w:p>
      <w:pPr>
        <w:pStyle w:val="ListParagraph"/>
        <w:numPr>
          <w:ilvl w:val="0"/>
          <w:numId w:val="1"/>
        </w:numPr>
        <w:rPr>
          <w:b/>
        </w:rPr>
      </w:pPr>
      <w:r>
        <w:rPr>
          <w:b/>
        </w:rPr>
        <w:t>Kinderkleidung</w:t>
      </w:r>
    </w:p>
    <w:p>
      <w:pPr>
        <w:pStyle w:val="ListParagraph"/>
        <w:numPr>
          <w:ilvl w:val="0"/>
          <w:numId w:val="1"/>
        </w:numPr>
        <w:rPr>
          <w:b/>
        </w:rPr>
      </w:pPr>
      <w:r>
        <w:rPr>
          <w:b/>
        </w:rPr>
        <w:t>Kinderspiele/-zeug</w:t>
      </w:r>
    </w:p>
    <w:p>
      <w:pPr>
        <w:pStyle w:val="ListParagraph"/>
        <w:numPr>
          <w:ilvl w:val="0"/>
          <w:numId w:val="1"/>
        </w:numPr>
        <w:rPr/>
      </w:pPr>
      <w:r>
        <w:rPr>
          <w:b/>
        </w:rPr>
        <w:t>Umstandsmoden</w:t>
      </w:r>
    </w:p>
    <w:p>
      <w:pPr>
        <w:pStyle w:val="ListParagraph"/>
        <w:rPr>
          <w:b/>
        </w:rPr>
      </w:pPr>
      <w:r>
        <w:rPr>
          <w:b/>
        </w:rPr>
      </w:r>
    </w:p>
    <w:p>
      <w:pPr>
        <w:pStyle w:val="Normal"/>
        <w:spacing w:before="0" w:after="0"/>
        <w:rPr/>
      </w:pPr>
      <w:r>
        <w:rPr/>
        <w:t>Andere Verkaufsgegenstände und Neuwaren</w:t>
      </w:r>
    </w:p>
    <w:p>
      <w:pPr>
        <w:pStyle w:val="Normal"/>
        <w:spacing w:before="0" w:after="46"/>
        <w:rPr/>
      </w:pPr>
      <w:r>
        <w:rPr/>
        <w:t xml:space="preserve">sind nicht zugelassen. </w:t>
      </w:r>
    </w:p>
    <w:p>
      <w:pPr>
        <w:pStyle w:val="Normal"/>
        <w:spacing w:before="0" w:after="0"/>
        <w:rPr/>
      </w:pPr>
      <w:r>
        <w:rPr>
          <w:b/>
        </w:rPr>
        <w:t>Standgebühr:</w:t>
      </w:r>
      <w:r>
        <w:rPr/>
        <w:t xml:space="preserve"> 10,- Euro + 1 Kuchen (keine Sahnekuchen) als Spende für die Kaffee- und Kuchentheke. Mitglieder des Bürgerverein </w:t>
      </w:r>
    </w:p>
    <w:p>
      <w:pPr>
        <w:pStyle w:val="Normal"/>
        <w:rPr/>
      </w:pPr>
      <w:r>
        <w:rPr/>
        <w:t>Kempen-Hagelkreuz e.V. bezahlen keine Standgebühr, spenden jedoch einen Kuchen.</w:t>
        <w:br/>
      </w:r>
      <w:r>
        <w:rPr>
          <w:b/>
        </w:rPr>
        <w:t>Pfand:</w:t>
      </w:r>
      <w:r>
        <w:rPr/>
        <w:t xml:space="preserve"> 10,- Euro. Bei Absage, Nichterscheinen und nach ordnungsgemäßen Verlassen des Stand-platzes werden 10,- Euro zurückerstattet.</w:t>
      </w:r>
    </w:p>
    <w:p>
      <w:pPr>
        <w:pStyle w:val="ListParagraph"/>
        <w:numPr>
          <w:ilvl w:val="0"/>
          <w:numId w:val="2"/>
        </w:numPr>
        <w:rPr/>
      </w:pPr>
      <w:r>
        <w:rPr/>
        <w:t>Der Erlös der Kuchenspende geht an d</w:t>
      </w:r>
      <w:r>
        <w:rPr/>
        <w:t>en</w:t>
      </w:r>
      <w:r>
        <w:rPr/>
        <w:t xml:space="preserve"> Förderverein </w:t>
      </w:r>
      <w:r>
        <w:rPr>
          <w:color w:val="000000"/>
        </w:rPr>
        <w:t>der KiTa Christ König.</w:t>
      </w:r>
    </w:p>
    <w:p>
      <w:pPr>
        <w:pStyle w:val="ListParagraph"/>
        <w:numPr>
          <w:ilvl w:val="0"/>
          <w:numId w:val="2"/>
        </w:numPr>
        <w:rPr/>
      </w:pPr>
      <w:r>
        <w:rPr/>
        <w:t>Aufbau ist auf dem Concordienplatz ab 8 Uhr möglich. Die Stellfläche beträgt 3m x 3m.</w:t>
      </w:r>
    </w:p>
    <w:p>
      <w:pPr>
        <w:pStyle w:val="ListParagraph"/>
        <w:numPr>
          <w:ilvl w:val="0"/>
          <w:numId w:val="2"/>
        </w:numPr>
        <w:rPr/>
      </w:pPr>
      <w:r>
        <w:rPr/>
        <w:t>Stand und Pavillion sind nach Bedarf mitzubringen.</w:t>
      </w:r>
    </w:p>
    <w:p>
      <w:pPr>
        <w:pStyle w:val="ListParagraph"/>
        <w:numPr>
          <w:ilvl w:val="0"/>
          <w:numId w:val="2"/>
        </w:numPr>
        <w:rPr/>
      </w:pPr>
      <w:r>
        <w:rPr/>
        <w:t xml:space="preserve">Nach Eingang der Anmeldung erhalten Sie eine Bestätigungsmail mit der Standnummer und überweisen dann die Standgebühr und Pfand innerhalb von 14 Tagen auf das Konto vom Bürgerverein Kempen-Hagelkreuz e.V. </w:t>
      </w:r>
    </w:p>
    <w:p>
      <w:pPr>
        <w:pStyle w:val="Normal"/>
        <w:spacing w:before="0" w:after="0"/>
        <w:rPr>
          <w:b/>
          <w:bCs/>
          <w:sz w:val="40"/>
          <w:szCs w:val="40"/>
        </w:rPr>
      </w:pPr>
      <w:r>
        <w:drawing>
          <wp:anchor behindDoc="0" distT="0" distB="0" distL="0" distR="0" simplePos="0" locked="0" layoutInCell="0" allowOverlap="1" relativeHeight="6">
            <wp:simplePos x="0" y="0"/>
            <wp:positionH relativeFrom="column">
              <wp:posOffset>-198120</wp:posOffset>
            </wp:positionH>
            <wp:positionV relativeFrom="paragraph">
              <wp:posOffset>154305</wp:posOffset>
            </wp:positionV>
            <wp:extent cx="3470910" cy="2178050"/>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8"/>
                    <a:stretch>
                      <a:fillRect/>
                    </a:stretch>
                  </pic:blipFill>
                  <pic:spPr bwMode="auto">
                    <a:xfrm>
                      <a:off x="0" y="0"/>
                      <a:ext cx="3470910" cy="2178050"/>
                    </a:xfrm>
                    <a:prstGeom prst="rect">
                      <a:avLst/>
                    </a:prstGeom>
                  </pic:spPr>
                </pic:pic>
              </a:graphicData>
            </a:graphic>
          </wp:anchor>
        </w:drawing>
      </w:r>
      <w:r>
        <w:rPr>
          <w:b w:val="false"/>
          <w:bCs w:val="false"/>
          <w:sz w:val="22"/>
          <w:szCs w:val="22"/>
        </w:rPr>
        <w:tab/>
      </w:r>
    </w:p>
    <w:p>
      <w:pPr>
        <w:pStyle w:val="Normal"/>
        <w:spacing w:before="0" w:after="0"/>
        <w:jc w:val="left"/>
        <w:rPr>
          <w:b/>
          <w:bCs/>
          <w:sz w:val="40"/>
          <w:szCs w:val="40"/>
        </w:rPr>
      </w:pPr>
      <w:r>
        <w:rPr>
          <w:b w:val="false"/>
          <w:bCs w:val="false"/>
          <w:sz w:val="22"/>
          <w:szCs w:val="22"/>
        </w:rPr>
        <w:t xml:space="preserve">Anmeldeformulare sind in den KiTas, der </w:t>
      </w:r>
    </w:p>
    <w:p>
      <w:pPr>
        <w:pStyle w:val="Normal"/>
        <w:spacing w:before="0" w:after="0"/>
        <w:jc w:val="left"/>
        <w:rPr/>
      </w:pPr>
      <w:r>
        <w:rPr>
          <w:b w:val="false"/>
          <w:bCs w:val="false"/>
          <w:sz w:val="22"/>
          <w:szCs w:val="22"/>
        </w:rPr>
        <w:t>A</w:t>
      </w:r>
      <w:r>
        <w:rPr>
          <w:b w:val="false"/>
          <w:bCs w:val="false"/>
          <w:sz w:val="22"/>
          <w:szCs w:val="22"/>
        </w:rPr>
        <w:t>strid-Lindgren-Schule und im Quartiers</w:t>
      </w:r>
      <w:r>
        <w:rPr>
          <w:b w:val="false"/>
          <w:bCs w:val="false"/>
          <w:sz w:val="22"/>
          <w:szCs w:val="22"/>
        </w:rPr>
        <w:t>-</w:t>
      </w:r>
      <w:r>
        <w:rPr>
          <w:b w:val="false"/>
          <w:bCs w:val="false"/>
          <w:sz w:val="22"/>
          <w:szCs w:val="22"/>
        </w:rPr>
        <w:t xml:space="preserve">büro </w:t>
        <w:tab/>
        <w:t xml:space="preserve">Hagelkreuz erhältlich. Als Download sind die Anmeldeformulare unter </w:t>
        <w:tab/>
      </w:r>
      <w:hyperlink r:id="rId9">
        <w:r>
          <w:rPr>
            <w:rStyle w:val="Hyperlink"/>
            <w:b w:val="false"/>
            <w:bCs w:val="false"/>
            <w:sz w:val="22"/>
            <w:szCs w:val="22"/>
          </w:rPr>
          <w:t>www.buergervereinkempenhagelkreuz.de</w:t>
        </w:r>
      </w:hyperlink>
    </w:p>
    <w:p>
      <w:pPr>
        <w:pStyle w:val="Normal"/>
        <w:spacing w:before="0" w:after="0"/>
        <w:jc w:val="left"/>
        <w:rPr/>
      </w:pPr>
      <w:r>
        <w:rPr>
          <w:b w:val="false"/>
          <w:bCs w:val="false"/>
          <w:sz w:val="22"/>
          <w:szCs w:val="22"/>
        </w:rPr>
        <w:t xml:space="preserve">oder unter </w:t>
      </w:r>
      <w:hyperlink r:id="rId10">
        <w:r>
          <w:rPr>
            <w:rStyle w:val="Hyperlink"/>
            <w:b w:val="false"/>
            <w:bCs w:val="false"/>
            <w:sz w:val="22"/>
            <w:szCs w:val="22"/>
          </w:rPr>
          <w:t>www.hagelkreuz-kempen.de</w:t>
        </w:r>
      </w:hyperlink>
      <w:r>
        <w:rPr>
          <w:b w:val="false"/>
          <w:bCs w:val="false"/>
          <w:sz w:val="22"/>
          <w:szCs w:val="22"/>
        </w:rPr>
        <w:t xml:space="preserve"> </w:t>
      </w:r>
    </w:p>
    <w:p>
      <w:pPr>
        <w:pStyle w:val="Normal"/>
        <w:spacing w:before="0" w:after="160"/>
        <w:jc w:val="left"/>
        <w:rPr/>
      </w:pPr>
      <w:r>
        <w:rPr>
          <w:b w:val="false"/>
          <w:bCs w:val="false"/>
          <w:sz w:val="22"/>
          <w:szCs w:val="22"/>
        </w:rPr>
        <w:t>erhältlich.</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7" w:right="1417" w:gutter="0" w:header="708" w:top="1135"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20"/>
        <w:szCs w:val="20"/>
      </w:rPr>
    </w:pPr>
    <w:r>
      <w:rPr/>
    </w:r>
  </w:p>
  <w:p>
    <w:pPr>
      <w:pStyle w:val="Normal"/>
      <w:jc w:val="center"/>
      <w:rPr>
        <w:sz w:val="20"/>
        <w:szCs w:val="20"/>
      </w:rPr>
    </w:pPr>
    <w:r>
      <w:rPr>
        <w:sz w:val="20"/>
        <w:szCs w:val="20"/>
      </w:rPr>
      <w:t>Veranstalter: Bürgerverein Kempen-Hagelkreuz e.V., Paul-Ehrlich-Str. 5, 47906 Kempen</w:t>
    </w:r>
  </w:p>
  <w:p>
    <w:pPr>
      <w:pStyle w:val="Normal"/>
      <w:jc w:val="center"/>
      <w:rPr>
        <w:sz w:val="20"/>
        <w:szCs w:val="20"/>
      </w:rPr>
    </w:pPr>
    <w:r>
      <w:rPr>
        <w:sz w:val="20"/>
        <w:szCs w:val="20"/>
      </w:rPr>
      <w:t xml:space="preserve">In Kooperation mit: Quartiersentwicklung Stadt Kempen, Förderverein der </w:t>
    </w:r>
    <w:r>
      <w:rPr>
        <w:color w:val="000000"/>
        <w:sz w:val="20"/>
        <w:szCs w:val="20"/>
      </w:rPr>
      <w:t>KiTa Christ-König</w:t>
    </w:r>
    <w:r>
      <w:rPr>
        <w:color w:val="000000"/>
        <w:sz w:val="20"/>
        <w:szCs w:val="20"/>
      </w:rPr>
      <w:t>.</w:t>
    </w:r>
    <w:r>
      <w:rPr>
        <w:color w:val="C9211E"/>
        <w:sz w:val="20"/>
        <w:szCs w:val="20"/>
      </w:rPr>
      <w:br/>
    </w:r>
    <w:r>
      <w:rPr>
        <w:sz w:val="20"/>
        <w:szCs w:val="20"/>
      </w:rPr>
      <w:t>Organisation: Alexandra Lochthowe und Ingo Behr</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20"/>
        <w:szCs w:val="20"/>
      </w:rPr>
    </w:pPr>
    <w:r>
      <w:rPr/>
    </w:r>
  </w:p>
  <w:p>
    <w:pPr>
      <w:pStyle w:val="Normal"/>
      <w:jc w:val="center"/>
      <w:rPr>
        <w:sz w:val="20"/>
        <w:szCs w:val="20"/>
      </w:rPr>
    </w:pPr>
    <w:r>
      <w:rPr>
        <w:sz w:val="20"/>
        <w:szCs w:val="20"/>
      </w:rPr>
      <w:t>Veranstalter: Bürgerverein Kempen-Hagelkreuz e.V., Paul-Ehrlich-Str. 5, 47906 Kempen</w:t>
    </w:r>
  </w:p>
  <w:p>
    <w:pPr>
      <w:pStyle w:val="Normal"/>
      <w:jc w:val="center"/>
      <w:rPr>
        <w:sz w:val="20"/>
        <w:szCs w:val="20"/>
      </w:rPr>
    </w:pPr>
    <w:r>
      <w:rPr>
        <w:sz w:val="20"/>
        <w:szCs w:val="20"/>
      </w:rPr>
      <w:t xml:space="preserve">In Kooperation mit: Quartiersentwicklung Stadt Kempen, Förderverein der </w:t>
    </w:r>
    <w:r>
      <w:rPr>
        <w:color w:val="000000"/>
        <w:sz w:val="20"/>
        <w:szCs w:val="20"/>
      </w:rPr>
      <w:t>KiTa Christ-König</w:t>
    </w:r>
    <w:r>
      <w:rPr>
        <w:color w:val="000000"/>
        <w:sz w:val="20"/>
        <w:szCs w:val="20"/>
      </w:rPr>
      <w:t>.</w:t>
    </w:r>
    <w:r>
      <w:rPr>
        <w:color w:val="C9211E"/>
        <w:sz w:val="20"/>
        <w:szCs w:val="20"/>
      </w:rPr>
      <w:br/>
    </w:r>
    <w:r>
      <w:rPr>
        <w:sz w:val="20"/>
        <w:szCs w:val="20"/>
      </w:rPr>
      <w:t>Organisation: Alexandra Lochthowe und Ingo Behr</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posOffset>4325620</wp:posOffset>
          </wp:positionH>
          <wp:positionV relativeFrom="paragraph">
            <wp:posOffset>-245110</wp:posOffset>
          </wp:positionV>
          <wp:extent cx="2552700" cy="692785"/>
          <wp:effectExtent l="0" t="0" r="0" b="0"/>
          <wp:wrapNone/>
          <wp:docPr id="3" name="Grafi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4" descr=""/>
                  <pic:cNvPicPr>
                    <a:picLocks noChangeAspect="1" noChangeArrowheads="1"/>
                  </pic:cNvPicPr>
                </pic:nvPicPr>
                <pic:blipFill>
                  <a:blip r:embed="rId1"/>
                  <a:stretch>
                    <a:fillRect/>
                  </a:stretch>
                </pic:blipFill>
                <pic:spPr bwMode="auto">
                  <a:xfrm>
                    <a:off x="0" y="0"/>
                    <a:ext cx="2552700" cy="6927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posOffset>4325620</wp:posOffset>
          </wp:positionH>
          <wp:positionV relativeFrom="paragraph">
            <wp:posOffset>-245110</wp:posOffset>
          </wp:positionV>
          <wp:extent cx="2552700" cy="692785"/>
          <wp:effectExtent l="0" t="0" r="0" b="0"/>
          <wp:wrapNone/>
          <wp:docPr id="4" name="Grafi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4" descr=""/>
                  <pic:cNvPicPr>
                    <a:picLocks noChangeAspect="1" noChangeArrowheads="1"/>
                  </pic:cNvPicPr>
                </pic:nvPicPr>
                <pic:blipFill>
                  <a:blip r:embed="rId1"/>
                  <a:stretch>
                    <a:fillRect/>
                  </a:stretch>
                </pic:blipFill>
                <pic:spPr bwMode="auto">
                  <a:xfrm>
                    <a:off x="0" y="0"/>
                    <a:ext cx="2552700" cy="6927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uiPriority w:val="99"/>
    <w:semiHidden/>
    <w:qFormat/>
    <w:rsid w:val="00181fa5"/>
    <w:rPr>
      <w:rFonts w:ascii="Segoe UI" w:hAnsi="Segoe UI" w:cs="Segoe UI"/>
      <w:sz w:val="18"/>
      <w:szCs w:val="18"/>
    </w:rPr>
  </w:style>
  <w:style w:type="character" w:styleId="KopfzeileZchn" w:customStyle="1">
    <w:name w:val="Kopfzeile Zchn"/>
    <w:basedOn w:val="DefaultParagraphFont"/>
    <w:uiPriority w:val="99"/>
    <w:qFormat/>
    <w:rsid w:val="0078610d"/>
    <w:rPr/>
  </w:style>
  <w:style w:type="character" w:styleId="FuzeileZchn" w:customStyle="1">
    <w:name w:val="Fußzeile Zchn"/>
    <w:basedOn w:val="DefaultParagraphFont"/>
    <w:uiPriority w:val="99"/>
    <w:qFormat/>
    <w:rsid w:val="0078610d"/>
    <w:rPr/>
  </w:style>
  <w:style w:type="character" w:styleId="Hyperlink">
    <w:name w:val="Hyperlink"/>
    <w:basedOn w:val="DefaultParagraphFont"/>
    <w:uiPriority w:val="99"/>
    <w:unhideWhenUsed/>
    <w:rsid w:val="00041d3b"/>
    <w:rPr>
      <w:color w:themeColor="hyperlink" w:val="0563C1"/>
      <w:u w:val="single"/>
    </w:rPr>
  </w:style>
  <w:style w:type="character" w:styleId="FollowedHyperlink">
    <w:name w:val="FollowedHyperlink"/>
    <w:rPr>
      <w:color w:val="800000"/>
      <w:u w:val="single"/>
      <w:lang w:val="zxx" w:eastAsia="zxx" w:bidi="zxx"/>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alloonText">
    <w:name w:val="Balloon Text"/>
    <w:basedOn w:val="Normal"/>
    <w:link w:val="SprechblasentextZchn"/>
    <w:uiPriority w:val="99"/>
    <w:semiHidden/>
    <w:unhideWhenUsed/>
    <w:qFormat/>
    <w:rsid w:val="00181fa5"/>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81fa5"/>
    <w:pPr>
      <w:spacing w:before="0" w:after="160"/>
      <w:ind w:hanging="0" w:left="720"/>
      <w:contextualSpacing/>
    </w:pPr>
    <w:rPr/>
  </w:style>
  <w:style w:type="paragraph" w:styleId="Kopf-undFuzeile">
    <w:name w:val="Kopf- und Fußzeile"/>
    <w:basedOn w:val="Normal"/>
    <w:qFormat/>
    <w:pPr/>
    <w:rPr/>
  </w:style>
  <w:style w:type="paragraph" w:styleId="Header">
    <w:name w:val="Header"/>
    <w:basedOn w:val="Normal"/>
    <w:link w:val="KopfzeileZchn"/>
    <w:uiPriority w:val="99"/>
    <w:unhideWhenUsed/>
    <w:rsid w:val="0078610d"/>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78610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uergervereinkempenhagelkreuz.de/" TargetMode="External"/><Relationship Id="rId3" Type="http://schemas.openxmlformats.org/officeDocument/2006/relationships/hyperlink" Target="http://www.hagelkreuz-kempen.de/" TargetMode="External"/><Relationship Id="rId4" Type="http://schemas.openxmlformats.org/officeDocument/2006/relationships/hyperlink" Target="mailto:alexprzibilla@aol.com" TargetMode="External"/><Relationship Id="rId5" Type="http://schemas.openxmlformats.org/officeDocument/2006/relationships/hyperlink" Target="mailto:alexprzibilla@aol.com" TargetMode="External"/><Relationship Id="rId6" Type="http://schemas.openxmlformats.org/officeDocument/2006/relationships/hyperlink" Target="mailto:alexprzibilla@aol.com"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buergervereinkempenhagelkreuz.de/" TargetMode="External"/><Relationship Id="rId10" Type="http://schemas.openxmlformats.org/officeDocument/2006/relationships/hyperlink" Target="http://www.hagelkreuz-kempen.de/"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LibreOffice/7.6.7.2$Windows_X86_64 LibreOffice_project/dd47e4b30cb7dab30588d6c79c651f218165e3c5</Application>
  <AppVersion>15.0000</AppVersion>
  <Pages>3</Pages>
  <Words>681</Words>
  <Characters>5041</Characters>
  <CharactersWithSpaces>5664</CharactersWithSpaces>
  <Paragraphs>69</Paragraphs>
  <Company>Stadt Kempen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2022-05-20T11:02:00Z</dcterms:created>
  <dc:creator>Behr, Ingo</dc:creator>
  <dc:description/>
  <dc:language>de-DE</dc:language>
  <cp:lastModifiedBy/>
  <cp:lastPrinted>2022-05-16T09:45:00Z</cp:lastPrinted>
  <dcterms:modified xsi:type="dcterms:W3CDTF">2024-05-27T10:49:27Z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